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43" w:lineRule="exact" w:before="16"/>
        <w:ind w:left="34" w:right="0" w:firstLine="0"/>
        <w:jc w:val="center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438784</wp:posOffset>
            </wp:positionH>
            <wp:positionV relativeFrom="paragraph">
              <wp:posOffset>22232</wp:posOffset>
            </wp:positionV>
            <wp:extent cx="1409700" cy="13239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000CC"/>
          <w:sz w:val="56"/>
        </w:rPr>
        <w:t>True Medical Imaging</w:t>
      </w:r>
    </w:p>
    <w:p>
      <w:pPr>
        <w:spacing w:line="252" w:lineRule="exact" w:before="0"/>
        <w:ind w:left="38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3502 SPID, Corpus Christi, TX  78415</w:t>
      </w:r>
    </w:p>
    <w:p>
      <w:pPr>
        <w:spacing w:before="42"/>
        <w:ind w:left="44" w:right="0" w:firstLine="0"/>
        <w:jc w:val="center"/>
        <w:rPr>
          <w:rFonts w:ascii="Times New Roman"/>
          <w:sz w:val="22"/>
        </w:rPr>
      </w:pPr>
      <w:hyperlink r:id="rId6">
        <w:r>
          <w:rPr>
            <w:rFonts w:ascii="Times New Roman"/>
            <w:color w:val="0000FF"/>
            <w:sz w:val="22"/>
            <w:u w:val="single" w:color="0000FF"/>
          </w:rPr>
          <w:t>info@truemedicalimaging.com</w:t>
        </w:r>
      </w:hyperlink>
      <w:r>
        <w:rPr>
          <w:rFonts w:ascii="Times New Roman"/>
          <w:color w:val="0000FF"/>
          <w:sz w:val="22"/>
          <w:u w:val="single" w:color="0000FF"/>
        </w:rPr>
        <w:t>    </w:t>
      </w:r>
      <w:hyperlink r:id="rId7">
        <w:r>
          <w:rPr>
            <w:rFonts w:ascii="Times New Roman"/>
            <w:color w:val="0000FF"/>
            <w:sz w:val="22"/>
            <w:u w:val="single" w:color="0000FF"/>
          </w:rPr>
          <w:t>www.truemedicalimaging.com</w:t>
        </w:r>
      </w:hyperlink>
    </w:p>
    <w:p>
      <w:pPr>
        <w:tabs>
          <w:tab w:pos="3201" w:val="left" w:leader="none"/>
        </w:tabs>
        <w:spacing w:before="34"/>
        <w:ind w:left="47" w:right="0" w:firstLine="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000CC"/>
          <w:sz w:val="36"/>
        </w:rPr>
        <w:t>Ph:</w:t>
      </w:r>
      <w:r>
        <w:rPr>
          <w:rFonts w:ascii="Times New Roman"/>
          <w:b/>
          <w:color w:val="0000CC"/>
          <w:spacing w:val="5"/>
          <w:sz w:val="36"/>
        </w:rPr>
        <w:t> </w:t>
      </w:r>
      <w:r>
        <w:rPr>
          <w:rFonts w:ascii="Times New Roman"/>
          <w:b/>
          <w:color w:val="0000CC"/>
          <w:sz w:val="36"/>
        </w:rPr>
        <w:t>(361)</w:t>
      </w:r>
      <w:r>
        <w:rPr>
          <w:rFonts w:ascii="Times New Roman"/>
          <w:b/>
          <w:color w:val="0000CC"/>
          <w:spacing w:val="-2"/>
          <w:sz w:val="36"/>
        </w:rPr>
        <w:t> </w:t>
      </w:r>
      <w:r>
        <w:rPr>
          <w:rFonts w:ascii="Times New Roman"/>
          <w:b/>
          <w:color w:val="0000CC"/>
          <w:sz w:val="36"/>
        </w:rPr>
        <w:t>854-4400</w:t>
        <w:tab/>
      </w:r>
      <w:r>
        <w:rPr>
          <w:rFonts w:ascii="Times New Roman"/>
          <w:b/>
          <w:color w:val="0000CC"/>
          <w:spacing w:val="-3"/>
          <w:sz w:val="36"/>
        </w:rPr>
        <w:t>Fax: </w:t>
      </w:r>
      <w:r>
        <w:rPr>
          <w:rFonts w:ascii="Times New Roman"/>
          <w:b/>
          <w:color w:val="0000CC"/>
          <w:sz w:val="36"/>
        </w:rPr>
        <w:t>(361)</w:t>
      </w:r>
      <w:r>
        <w:rPr>
          <w:rFonts w:ascii="Times New Roman"/>
          <w:b/>
          <w:color w:val="0000CC"/>
          <w:spacing w:val="13"/>
          <w:sz w:val="36"/>
        </w:rPr>
        <w:t> </w:t>
      </w:r>
      <w:r>
        <w:rPr>
          <w:rFonts w:ascii="Times New Roman"/>
          <w:b/>
          <w:color w:val="0000CC"/>
          <w:sz w:val="36"/>
        </w:rPr>
        <w:t>854-4420</w:t>
      </w:r>
    </w:p>
    <w:p>
      <w:pPr>
        <w:spacing w:line="487" w:lineRule="exact" w:before="60"/>
        <w:ind w:left="42" w:right="0" w:firstLine="0"/>
        <w:jc w:val="center"/>
        <w:rPr>
          <w:b/>
          <w:sz w:val="40"/>
        </w:rPr>
      </w:pPr>
      <w:r>
        <w:rPr>
          <w:b/>
          <w:sz w:val="40"/>
        </w:rPr>
        <w:t>PRE-SCREENING FORM</w:t>
      </w:r>
    </w:p>
    <w:p>
      <w:pPr>
        <w:spacing w:line="316" w:lineRule="exact" w:before="0"/>
        <w:ind w:left="860" w:right="1563" w:firstLine="0"/>
        <w:jc w:val="left"/>
        <w:rPr>
          <w:b/>
          <w:sz w:val="26"/>
        </w:rPr>
      </w:pPr>
      <w:r>
        <w:rPr>
          <w:b/>
          <w:sz w:val="26"/>
          <w:u w:val="single"/>
        </w:rPr>
        <w:t>DO YOU HAVE THE FOLLOWING?</w:t>
      </w:r>
    </w:p>
    <w:p>
      <w:pPr>
        <w:spacing w:line="240" w:lineRule="auto" w:before="4" w:after="1"/>
        <w:rPr>
          <w:b/>
          <w:sz w:val="17"/>
        </w:rPr>
      </w:pPr>
    </w:p>
    <w:tbl>
      <w:tblPr>
        <w:tblW w:w="0" w:type="auto"/>
        <w:jc w:val="left"/>
        <w:tblInd w:w="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2205"/>
        <w:gridCol w:w="1722"/>
      </w:tblGrid>
      <w:tr>
        <w:trPr>
          <w:trHeight w:val="478" w:hRule="exact"/>
        </w:trPr>
        <w:tc>
          <w:tcPr>
            <w:tcW w:w="4930" w:type="dxa"/>
          </w:tcPr>
          <w:p>
            <w:pPr>
              <w:pStyle w:val="TableParagraph"/>
              <w:spacing w:before="47"/>
              <w:rPr>
                <w:sz w:val="26"/>
              </w:rPr>
            </w:pPr>
            <w:r>
              <w:rPr>
                <w:sz w:val="26"/>
              </w:rPr>
              <w:t>CARDIAC PACEMAKER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722" w:val="left" w:leader="none"/>
              </w:tabs>
              <w:spacing w:before="47"/>
              <w:ind w:left="770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265" w:val="left" w:leader="none"/>
              </w:tabs>
              <w:spacing w:before="47"/>
              <w:ind w:left="355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IMPLANTED DEFIBRILLATOR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752" w:val="left" w:leader="none"/>
              </w:tabs>
              <w:ind w:left="800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280" w:val="left" w:leader="none"/>
              </w:tabs>
              <w:ind w:left="371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HEART VALVE REPLACEMENT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766" w:val="left" w:leader="none"/>
              </w:tabs>
              <w:spacing w:before="66"/>
              <w:ind w:left="814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287" w:val="left" w:leader="none"/>
              </w:tabs>
              <w:spacing w:before="66"/>
              <w:ind w:left="378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CORONARY ARTERY CLIPS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755" w:val="left" w:leader="none"/>
              </w:tabs>
              <w:ind w:left="803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298" w:val="left" w:leader="none"/>
              </w:tabs>
              <w:ind w:left="431"/>
              <w:rPr>
                <w:sz w:val="26"/>
              </w:rPr>
            </w:pPr>
            <w:r>
              <w:rPr>
                <w:sz w:val="26"/>
              </w:rPr>
              <w:t>N0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ANEURYSM CLIPS FROM BRAIN SURGERY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781" w:val="left" w:leader="none"/>
              </w:tabs>
              <w:spacing w:before="66"/>
              <w:ind w:left="829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09" w:val="left" w:leader="none"/>
              </w:tabs>
              <w:spacing w:before="66"/>
              <w:ind w:left="400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BRAIN SHUNT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801" w:val="left" w:leader="none"/>
              </w:tabs>
              <w:ind w:left="849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23" w:val="left" w:leader="none"/>
              </w:tabs>
              <w:ind w:left="413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NEUROSTIMULATORS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803" w:val="left" w:leader="none"/>
              </w:tabs>
              <w:spacing w:before="66"/>
              <w:ind w:left="851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31" w:val="left" w:leader="none"/>
              </w:tabs>
              <w:spacing w:before="66"/>
              <w:ind w:left="422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EAR PROSTHESIS (COCHLEAR IMPLANTS)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788" w:val="left" w:leader="none"/>
              </w:tabs>
              <w:ind w:left="836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10" w:val="left" w:leader="none"/>
              </w:tabs>
              <w:ind w:left="400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ANY INTERNAL METAL FRAGMENTS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681" w:val="left" w:leader="none"/>
              </w:tabs>
              <w:spacing w:before="66"/>
              <w:ind w:left="900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pacing w:val="2"/>
                <w:sz w:val="26"/>
                <w:u w:val="single"/>
              </w:rPr>
              <w:t> </w:t>
              <w:tab/>
            </w:r>
            <w:r>
              <w:rPr>
                <w:sz w:val="26"/>
              </w:rPr>
              <w:t>_</w:t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28" w:val="left" w:leader="none"/>
              </w:tabs>
              <w:spacing w:before="66"/>
              <w:ind w:left="419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ANY SURGERY IN THE LAST SIX WEEKS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445" w:val="left" w:leader="none"/>
              </w:tabs>
              <w:ind w:left="493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909" w:val="left" w:leader="none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501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ANY </w:t>
            </w:r>
            <w:r>
              <w:rPr>
                <w:sz w:val="26"/>
              </w:rPr>
              <w:t>IMPLANTED ELECTRONIC DEVICE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847" w:val="left" w:leader="none"/>
              </w:tabs>
              <w:ind w:left="895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18" w:val="left" w:leader="none"/>
              </w:tabs>
              <w:ind w:left="408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501" w:hRule="exact"/>
        </w:trPr>
        <w:tc>
          <w:tcPr>
            <w:tcW w:w="4930" w:type="dxa"/>
          </w:tcPr>
          <w:p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COUGHING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445" w:val="left" w:leader="none"/>
              </w:tabs>
              <w:spacing w:before="69"/>
              <w:ind w:left="493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909" w:val="left" w:leader="none"/>
              </w:tabs>
              <w:spacing w:before="69"/>
              <w:ind w:left="0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CLAUSTROPHOBIC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445" w:val="left" w:leader="none"/>
              </w:tabs>
              <w:ind w:left="493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909" w:val="left" w:leader="none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PREGNANT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865" w:val="left" w:leader="none"/>
              </w:tabs>
              <w:spacing w:before="66"/>
              <w:ind w:left="914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29" w:val="left" w:leader="none"/>
              </w:tabs>
              <w:spacing w:before="66"/>
              <w:ind w:left="420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97" w:hRule="exact"/>
        </w:trPr>
        <w:tc>
          <w:tcPr>
            <w:tcW w:w="4930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IUD TYPE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1887" w:val="left" w:leader="none"/>
              </w:tabs>
              <w:ind w:left="935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366" w:val="left" w:leader="none"/>
              </w:tabs>
              <w:ind w:left="456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478" w:hRule="exact"/>
        </w:trPr>
        <w:tc>
          <w:tcPr>
            <w:tcW w:w="4930" w:type="dxa"/>
          </w:tcPr>
          <w:p>
            <w:pPr>
              <w:pStyle w:val="TableParagraph"/>
              <w:spacing w:before="66"/>
              <w:rPr>
                <w:sz w:val="26"/>
              </w:rPr>
            </w:pPr>
            <w:r>
              <w:rPr>
                <w:b/>
                <w:sz w:val="26"/>
              </w:rPr>
              <w:t>IF CONTRAST, </w:t>
            </w:r>
            <w:r>
              <w:rPr>
                <w:sz w:val="26"/>
              </w:rPr>
              <w:t>HAD LABS WITHIN 30 DAYS</w:t>
            </w:r>
          </w:p>
        </w:tc>
        <w:tc>
          <w:tcPr>
            <w:tcW w:w="2205" w:type="dxa"/>
          </w:tcPr>
          <w:p>
            <w:pPr>
              <w:pStyle w:val="TableParagraph"/>
              <w:tabs>
                <w:tab w:pos="2223" w:val="left" w:leader="none"/>
              </w:tabs>
              <w:spacing w:before="66"/>
              <w:ind w:left="1271" w:right="-19"/>
              <w:rPr>
                <w:sz w:val="26"/>
              </w:rPr>
            </w:pPr>
            <w:r>
              <w:rPr>
                <w:spacing w:val="2"/>
                <w:sz w:val="26"/>
              </w:rPr>
              <w:t>YES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1722" w:type="dxa"/>
          </w:tcPr>
          <w:p>
            <w:pPr>
              <w:pStyle w:val="TableParagraph"/>
              <w:tabs>
                <w:tab w:pos="1687" w:val="left" w:leader="none"/>
              </w:tabs>
              <w:spacing w:before="66"/>
              <w:ind w:left="777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</w:tbl>
    <w:p>
      <w:pPr>
        <w:tabs>
          <w:tab w:pos="6398" w:val="left" w:leader="none"/>
          <w:tab w:pos="9457" w:val="left" w:leader="none"/>
        </w:tabs>
        <w:spacing w:before="84"/>
        <w:ind w:left="860" w:right="1563" w:firstLine="0"/>
        <w:jc w:val="left"/>
        <w:rPr>
          <w:sz w:val="26"/>
        </w:rPr>
      </w:pPr>
      <w:r>
        <w:rPr>
          <w:sz w:val="26"/>
        </w:rPr>
        <w:t>IF SO,</w:t>
      </w:r>
      <w:r>
        <w:rPr>
          <w:spacing w:val="-2"/>
          <w:sz w:val="26"/>
        </w:rPr>
        <w:t> </w:t>
      </w:r>
      <w:r>
        <w:rPr>
          <w:sz w:val="26"/>
        </w:rPr>
        <w:t>WHAT DOCTOR</w:t>
      </w:r>
      <w:r>
        <w:rPr>
          <w:sz w:val="26"/>
          <w:u w:val="single"/>
        </w:rPr>
        <w:t> </w:t>
        <w:tab/>
      </w:r>
      <w:r>
        <w:rPr>
          <w:sz w:val="26"/>
        </w:rPr>
        <w:t>,</w:t>
      </w:r>
      <w:r>
        <w:rPr>
          <w:spacing w:val="-8"/>
          <w:sz w:val="26"/>
        </w:rPr>
        <w:t> </w:t>
      </w:r>
      <w:r>
        <w:rPr>
          <w:sz w:val="26"/>
        </w:rPr>
        <w:t>NUMBER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w w:val="28"/>
          <w:sz w:val="26"/>
          <w:u w:val="single"/>
        </w:rPr>
        <w:t> </w:t>
      </w:r>
      <w:r>
        <w:rPr>
          <w:sz w:val="26"/>
        </w:rPr>
        <w:t> IF YOU DID HAVE LABS PLEASE BRING A COPY OF THEM TO YOUR</w:t>
      </w:r>
      <w:r>
        <w:rPr>
          <w:spacing w:val="-31"/>
          <w:sz w:val="26"/>
        </w:rPr>
        <w:t> </w:t>
      </w:r>
      <w:r>
        <w:rPr>
          <w:sz w:val="26"/>
        </w:rPr>
        <w:t>APPOINTMENT.</w:t>
      </w:r>
    </w:p>
    <w:p>
      <w:pPr>
        <w:pStyle w:val="BodyText"/>
        <w:spacing w:before="124"/>
        <w:ind w:left="140" w:right="428"/>
      </w:pPr>
      <w:r>
        <w:rPr/>
        <w:t>IF YOU ANSWERED YES TO ANY OF THE ABOVE QUESTIONS, PLEASE CONTACT OUR OFFICE AS SOON AS POSSIBLE TO SPEAK WITH A TECHNOLOGIST. IF YOU HAVE A CARD AND/OR DOCUMENTATION THAT STATES THE DEVICE IS MRI SAFE PLEASE HAVE THAT READY.</w:t>
      </w:r>
    </w:p>
    <w:p>
      <w:pPr>
        <w:pStyle w:val="BodyText"/>
        <w:spacing w:line="276" w:lineRule="auto" w:before="198"/>
        <w:ind w:left="140" w:right="428"/>
      </w:pPr>
      <w:r>
        <w:rPr/>
        <w:t>IF AT ALL POSSIBLE PLEASE </w:t>
      </w:r>
      <w:r>
        <w:rPr>
          <w:u w:val="thick"/>
        </w:rPr>
        <w:t>WEAR LOOSE COMFORTABLE CLOTHING </w:t>
      </w:r>
      <w:r>
        <w:rPr/>
        <w:t>FREE OF METAL BUTTONS OR ZIPPERS AND TO PLEASE REMOVE ALL PIERCINGS AND JEWERY. FEMALES PLEASE WEAR A BRA WITHOUT UNDERWIRE OR METAL CLIPS.</w:t>
      </w:r>
    </w:p>
    <w:p>
      <w:pPr>
        <w:spacing w:line="240" w:lineRule="auto" w:before="4"/>
        <w:rPr>
          <w:b/>
          <w:sz w:val="19"/>
        </w:rPr>
      </w:pPr>
    </w:p>
    <w:p>
      <w:pPr>
        <w:tabs>
          <w:tab w:pos="10327" w:val="left" w:leader="none"/>
        </w:tabs>
        <w:spacing w:before="64"/>
        <w:ind w:left="3497" w:right="0" w:firstLine="0"/>
        <w:jc w:val="left"/>
        <w:rPr>
          <w:sz w:val="16"/>
        </w:rPr>
      </w:pPr>
      <w:r>
        <w:rPr>
          <w:sz w:val="18"/>
        </w:rPr>
        <w:t>100% Veteran Owned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Operated</w:t>
        <w:tab/>
      </w:r>
      <w:r>
        <w:rPr>
          <w:sz w:val="16"/>
        </w:rPr>
        <w:t>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052216</w:t>
      </w:r>
    </w:p>
    <w:sectPr>
      <w:type w:val="continuous"/>
      <w:pgSz w:w="12240" w:h="15840"/>
      <w:pgMar w:top="70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5"/>
      <w:ind w:left="3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ruemedicalimaging.com" TargetMode="External"/><Relationship Id="rId7" Type="http://schemas.openxmlformats.org/officeDocument/2006/relationships/hyperlink" Target="http://www.truemedicalimagi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dcterms:created xsi:type="dcterms:W3CDTF">2016-07-27T23:01:22Z</dcterms:created>
  <dcterms:modified xsi:type="dcterms:W3CDTF">2016-07-27T23:01:22Z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